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主要研究者承诺书</w:t>
      </w:r>
    </w:p>
    <w:tbl>
      <w:tblPr>
        <w:tblStyle w:val="5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8"/>
        <w:gridCol w:w="6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208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项目名称（方案号）</w:t>
            </w:r>
          </w:p>
        </w:tc>
        <w:tc>
          <w:tcPr>
            <w:tcW w:w="6984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208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申办方</w:t>
            </w:r>
          </w:p>
        </w:tc>
        <w:tc>
          <w:tcPr>
            <w:tcW w:w="6984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208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试验分类</w:t>
            </w:r>
          </w:p>
        </w:tc>
        <w:tc>
          <w:tcPr>
            <w:tcW w:w="6984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 xml:space="preserve"> 境内Ⅱ类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ab/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 xml:space="preserve"> 境内Ⅲ类 </w:t>
            </w:r>
          </w:p>
          <w:p>
            <w:pPr>
              <w:overflowPunct w:val="0"/>
              <w:topLinePunct/>
              <w:adjustRightInd w:val="0"/>
              <w:rPr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 xml:space="preserve"> 进口Ⅱ类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ab/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 xml:space="preserve"> 进口Ⅲ类</w:t>
            </w:r>
          </w:p>
          <w:p>
            <w:pPr>
              <w:overflowPunct w:val="0"/>
              <w:topLinePunct/>
              <w:adjustRightInd w:val="0"/>
              <w:rPr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 xml:space="preserve"> 有源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ab/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 xml:space="preserve"> 无源</w:t>
            </w:r>
          </w:p>
          <w:p>
            <w:pPr>
              <w:overflowPunct w:val="0"/>
              <w:topLinePunct/>
              <w:adjustRightInd w:val="0"/>
              <w:rPr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 xml:space="preserve"> 植入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ab/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 xml:space="preserve"> 非植入</w:t>
            </w:r>
          </w:p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体外诊断试剂种类（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 xml:space="preserve">第二类  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第三类）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我同意作为该项目主要研究者（PI），我承诺：</w:t>
            </w:r>
          </w:p>
          <w:p>
            <w:pPr>
              <w:overflowPunct w:val="0"/>
              <w:topLinePunct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1.遵守GCP规定，认真履行PI职责。</w:t>
            </w:r>
          </w:p>
          <w:p>
            <w:pPr>
              <w:overflowPunct w:val="0"/>
              <w:topLinePunct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2.熟悉申办方提供的研究者手册/国内外相关临床试验资料综述、试验的非临床及前期临床试验情况，掌握试验进行期间发现的所有与该医疗器械有关的新信息。</w:t>
            </w:r>
          </w:p>
          <w:p>
            <w:pPr>
              <w:overflowPunct w:val="0"/>
              <w:topLinePunct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3.评估并保证研究条件能满足研究方案的实施和受试者保护的需求。</w:t>
            </w:r>
          </w:p>
          <w:p>
            <w:pPr>
              <w:overflowPunct w:val="0"/>
              <w:topLinePunct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4.保证有充分的时间开展研究，对研究项目的实施保持适当的监督、指导和管理。</w:t>
            </w:r>
          </w:p>
          <w:p>
            <w:pPr>
              <w:overflowPunct w:val="0"/>
              <w:topLinePunct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5.组建临床研究团队，明确各研究岗位的职责分工并授权。</w:t>
            </w:r>
          </w:p>
          <w:p>
            <w:pPr>
              <w:overflowPunct w:val="0"/>
              <w:topLinePunct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.按照伦理委员会同意的试验方案实施临床试验；若需要修改方案，知情同意书等研究文件，则需要与申办方共同商讨，且经伦理委员会同意后方可实施：为避免研究对受试者的即刻危险而偏离或修改研究方案，事后应及时报告伦理委员会，并说明理由。</w:t>
            </w:r>
          </w:p>
          <w:p>
            <w:pPr>
              <w:overflowPunct w:val="0"/>
              <w:topLinePunct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7.负责以公平公正的方式招募受试者，确保获取所有受试者参加研究的知情同意。</w:t>
            </w:r>
          </w:p>
          <w:p>
            <w:pPr>
              <w:overflowPunct w:val="0"/>
              <w:topLinePunct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8.负责做出与临床相关的医疗决定，保证受试者在研究期间出现不良事件时得到及时、适当的治疗，我知道正确报告严重不良事件的要求，我将根据要求记录和报告这些事件。</w:t>
            </w:r>
          </w:p>
          <w:p>
            <w:pPr>
              <w:overflowPunct w:val="0"/>
              <w:topLinePunct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9.负责及时回应受试者的疑问、抱怨和要求，研究者是与受试者沟通交流的第一责任者。</w:t>
            </w:r>
          </w:p>
          <w:p>
            <w:pPr>
              <w:overflowPunct w:val="0"/>
              <w:topLinePunct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10.我本人及研究团队会真实、准确、完整、及时、规范地记录试验数据。</w:t>
            </w:r>
          </w:p>
          <w:p>
            <w:pPr>
              <w:overflowPunct w:val="0"/>
              <w:topLinePunct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11.承诺保守有关受试者信息和相关事宜的秘密。我本人及研究团队已被告知，如果违背承诺，将承担由此而导致的法律责任。</w:t>
            </w:r>
          </w:p>
          <w:p>
            <w:pPr>
              <w:overflowPunct w:val="0"/>
              <w:topLinePunct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.我本人及研究团队承诺按照医疗机构利益冲突政策，公开任何与临床研究项目相关的经济利益；承诺在临床试验期间，除临床试验委托协议（或其补充协议）内包括的费用外，不接受任何与该项目可能有关的利益或馈赠。</w:t>
            </w:r>
          </w:p>
          <w:p>
            <w:pPr>
              <w:overflowPunct w:val="0"/>
              <w:topLinePunct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.根据最高人民法院、最高人民检察院《关于办理药品、医疗器械注册申请材料造假刑事案件适用法律若干问题的解释》相关规定，临床试验研究者是临床试验数据的第一责任人，我本人及研究团队已知晓相关法律法规，并对临床试验数据真实性、可靠性、可溯源性承担法律责任。</w:t>
            </w:r>
          </w:p>
          <w:p>
            <w:pPr>
              <w:overflowPunct w:val="0"/>
              <w:topLinePunct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14.自愿接受申办方派遣的监查员或稽查员，自愿接受医院相关部门、药品监督管理部门、卫生行政主管部门的监督与检查。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签名：                              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57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3338195</wp:posOffset>
              </wp:positionH>
              <wp:positionV relativeFrom="paragraph">
                <wp:posOffset>79375</wp:posOffset>
              </wp:positionV>
              <wp:extent cx="2254885" cy="2660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885" cy="266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版本号：V3.0 版本日期：20250401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2.85pt;margin-top:6.25pt;height:20.95pt;width:177.55pt;z-index:251660288;mso-width-relative:page;mso-height-relative:page;" filled="f" stroked="f" coordsize="21600,21600" o:gfxdata="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VKIwLZ&#10;AAAACQEAAA8AAAAAAAAAAQAgAAAAIgAAAGRycy9kb3ducmV2LnhtbFBLAQIUABQAAAAIAIdO4kBo&#10;KgFJHwIAABgEAAAOAAAAAAAAAAEAIAAAACgBAABkcnMvZTJvRG9jLnhtbFBLBQYAAAAABgAGAFkB&#10;AAC5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版本号：V3.0 版本日期：20250401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-99060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pt;margin-top:-7.8pt;height:34.95pt;width:138.2pt;z-index:251659264;mso-width-relative:page;mso-height-relative:page;" coordorigin="4154,1191" coordsize="2764,699" o:gfxdata="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4"/>
      <w:pBdr>
        <w:bottom w:val="single" w:color="auto" w:sz="4" w:space="1"/>
      </w:pBdr>
    </w:pPr>
  </w:p>
  <w:p>
    <w:pPr>
      <w:pStyle w:val="4"/>
      <w:pBdr>
        <w:bottom w:val="single" w:color="auto" w:sz="4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7AA436B"/>
    <w:rsid w:val="0C5F7BED"/>
    <w:rsid w:val="0CAA4C53"/>
    <w:rsid w:val="0CBC03F1"/>
    <w:rsid w:val="0E141CA7"/>
    <w:rsid w:val="10AB2BE5"/>
    <w:rsid w:val="13C87A01"/>
    <w:rsid w:val="1B77281E"/>
    <w:rsid w:val="1CD22049"/>
    <w:rsid w:val="1CDF0AEB"/>
    <w:rsid w:val="25D34A80"/>
    <w:rsid w:val="26407E4E"/>
    <w:rsid w:val="35833459"/>
    <w:rsid w:val="37CD0D1C"/>
    <w:rsid w:val="39003390"/>
    <w:rsid w:val="3C686306"/>
    <w:rsid w:val="46D40D43"/>
    <w:rsid w:val="49CE2566"/>
    <w:rsid w:val="4AA1777F"/>
    <w:rsid w:val="511C4B20"/>
    <w:rsid w:val="519C3F02"/>
    <w:rsid w:val="5E1F6577"/>
    <w:rsid w:val="5F7F6B68"/>
    <w:rsid w:val="61580343"/>
    <w:rsid w:val="61C75CA0"/>
    <w:rsid w:val="63334EE1"/>
    <w:rsid w:val="686E0B51"/>
    <w:rsid w:val="689457A1"/>
    <w:rsid w:val="6A0C1B0B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附件"/>
    <w:basedOn w:val="1"/>
    <w:qFormat/>
    <w:uiPriority w:val="0"/>
    <w:pPr>
      <w:overflowPunct w:val="0"/>
      <w:topLinePunct/>
      <w:adjustRightInd w:val="0"/>
    </w:pPr>
    <w:rPr>
      <w:rFonts w:eastAsia="黑体"/>
      <w:bCs/>
      <w:sz w:val="24"/>
    </w:rPr>
  </w:style>
  <w:style w:type="paragraph" w:customStyle="1" w:styleId="9">
    <w:name w:val="附件-大标题88"/>
    <w:basedOn w:val="10"/>
    <w:qFormat/>
    <w:uiPriority w:val="0"/>
    <w:rPr>
      <w:rFonts w:ascii="Times New Roman" w:hAnsi="Times New Roman"/>
      <w:sz w:val="28"/>
      <w:szCs w:val="28"/>
    </w:rPr>
  </w:style>
  <w:style w:type="paragraph" w:customStyle="1" w:styleId="10">
    <w:name w:val="附件-修订记录"/>
    <w:basedOn w:val="1"/>
    <w:qFormat/>
    <w:uiPriority w:val="0"/>
    <w:pPr>
      <w:overflowPunct w:val="0"/>
      <w:topLinePunct/>
      <w:adjustRightInd w:val="0"/>
      <w:spacing w:before="191" w:beforeLines="50" w:after="191" w:afterLines="50"/>
      <w:jc w:val="center"/>
    </w:pPr>
    <w:rPr>
      <w:rFonts w:ascii="黑体" w:hAnsi="黑体" w:eastAsia="黑体"/>
      <w:sz w:val="24"/>
    </w:rPr>
  </w:style>
  <w:style w:type="paragraph" w:customStyle="1" w:styleId="11">
    <w:name w:val="I 编号"/>
    <w:basedOn w:val="1"/>
    <w:qFormat/>
    <w:uiPriority w:val="0"/>
    <w:pPr>
      <w:tabs>
        <w:tab w:val="left" w:pos="2841"/>
      </w:tabs>
      <w:overflowPunct w:val="0"/>
      <w:topLinePunct/>
      <w:adjustRightInd w:val="0"/>
      <w:ind w:firstLine="480" w:firstLineChars="200"/>
    </w:pPr>
    <w:rPr>
      <w:rFonts w:eastAsia="黑体"/>
      <w:sz w:val="24"/>
    </w:rPr>
  </w:style>
  <w:style w:type="paragraph" w:customStyle="1" w:styleId="12">
    <w:name w:val="列出段落1"/>
    <w:basedOn w:val="1"/>
    <w:semiHidden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2025-08-22T01:39:25Z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5635ED678C5D4D8C94EE3DE12951C09E_13</vt:lpwstr>
  </property>
  <property fmtid="{D5CDD505-2E9C-101B-9397-08002B2CF9AE}" pid="4" name="KSOTemplateDocerSaveRecord">
    <vt:lpwstr>eyJoZGlkIjoiMWJhNDc5YmNjZmFhNzc1NjE2OGFjNzAwNDBmMTgxYjgiLCJ1c2VySWQiOiIzMjAyOTE1MTIifQ==</vt:lpwstr>
  </property>
</Properties>
</file>