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</w:pPr>
      <w:r>
        <w:t>医疗器械销毁记录表</w:t>
      </w:r>
    </w:p>
    <w:tbl>
      <w:tblPr>
        <w:tblStyle w:val="4"/>
        <w:tblW w:w="1343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98"/>
        <w:gridCol w:w="379"/>
        <w:gridCol w:w="867"/>
        <w:gridCol w:w="994"/>
        <w:gridCol w:w="1232"/>
        <w:gridCol w:w="930"/>
        <w:gridCol w:w="921"/>
        <w:gridCol w:w="1547"/>
        <w:gridCol w:w="646"/>
        <w:gridCol w:w="1343"/>
        <w:gridCol w:w="1211"/>
        <w:gridCol w:w="883"/>
        <w:gridCol w:w="8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  <w:jc w:val="center"/>
        </w:trPr>
        <w:tc>
          <w:tcPr>
            <w:tcW w:w="13438" w:type="dxa"/>
            <w:gridSpan w:val="13"/>
            <w:shd w:val="clear" w:color="auto" w:fill="auto"/>
            <w:vAlign w:val="center"/>
          </w:tcPr>
          <w:p>
            <w:pPr>
              <w:tabs>
                <w:tab w:val="left" w:pos="6221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项目名称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  <w:jc w:val="center"/>
        </w:trPr>
        <w:tc>
          <w:tcPr>
            <w:tcW w:w="1977" w:type="dxa"/>
            <w:gridSpan w:val="2"/>
            <w:shd w:val="clear" w:color="auto" w:fill="auto"/>
            <w:vAlign w:val="center"/>
          </w:tcPr>
          <w:p>
            <w:pPr>
              <w:tabs>
                <w:tab w:val="left" w:pos="6221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试验医疗器械名称</w:t>
            </w:r>
          </w:p>
        </w:tc>
        <w:tc>
          <w:tcPr>
            <w:tcW w:w="4944" w:type="dxa"/>
            <w:gridSpan w:val="5"/>
            <w:shd w:val="clear" w:color="auto" w:fill="auto"/>
            <w:vAlign w:val="center"/>
          </w:tcPr>
          <w:p>
            <w:pPr>
              <w:tabs>
                <w:tab w:val="left" w:pos="6221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47" w:type="dxa"/>
            <w:shd w:val="clear" w:color="auto" w:fill="auto"/>
            <w:vAlign w:val="center"/>
          </w:tcPr>
          <w:p>
            <w:pPr>
              <w:tabs>
                <w:tab w:val="left" w:pos="6221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主要研究者</w:t>
            </w:r>
          </w:p>
        </w:tc>
        <w:tc>
          <w:tcPr>
            <w:tcW w:w="4970" w:type="dxa"/>
            <w:gridSpan w:val="5"/>
            <w:shd w:val="clear" w:color="auto" w:fill="auto"/>
            <w:vAlign w:val="center"/>
          </w:tcPr>
          <w:p>
            <w:pPr>
              <w:tabs>
                <w:tab w:val="left" w:pos="6221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  <w:jc w:val="center"/>
        </w:trPr>
        <w:tc>
          <w:tcPr>
            <w:tcW w:w="1977" w:type="dxa"/>
            <w:gridSpan w:val="2"/>
            <w:shd w:val="clear" w:color="auto" w:fill="auto"/>
            <w:vAlign w:val="center"/>
          </w:tcPr>
          <w:p>
            <w:pPr>
              <w:tabs>
                <w:tab w:val="left" w:pos="6221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申办者</w:t>
            </w:r>
          </w:p>
        </w:tc>
        <w:tc>
          <w:tcPr>
            <w:tcW w:w="4944" w:type="dxa"/>
            <w:gridSpan w:val="5"/>
            <w:shd w:val="clear" w:color="auto" w:fill="auto"/>
            <w:vAlign w:val="center"/>
          </w:tcPr>
          <w:p>
            <w:pPr>
              <w:tabs>
                <w:tab w:val="left" w:pos="6221"/>
              </w:tabs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547" w:type="dxa"/>
            <w:shd w:val="clear" w:color="auto" w:fill="auto"/>
            <w:vAlign w:val="center"/>
          </w:tcPr>
          <w:p>
            <w:pPr>
              <w:tabs>
                <w:tab w:val="left" w:pos="6221"/>
              </w:tabs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CRO</w:t>
            </w:r>
          </w:p>
        </w:tc>
        <w:tc>
          <w:tcPr>
            <w:tcW w:w="4970" w:type="dxa"/>
            <w:gridSpan w:val="5"/>
            <w:shd w:val="clear" w:color="auto" w:fill="auto"/>
            <w:vAlign w:val="center"/>
          </w:tcPr>
          <w:p>
            <w:pPr>
              <w:tabs>
                <w:tab w:val="left" w:pos="6221"/>
              </w:tabs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  <w:jc w:val="center"/>
        </w:trPr>
        <w:tc>
          <w:tcPr>
            <w:tcW w:w="1977" w:type="dxa"/>
            <w:gridSpan w:val="2"/>
            <w:shd w:val="clear" w:color="auto" w:fill="auto"/>
            <w:vAlign w:val="center"/>
          </w:tcPr>
          <w:p>
            <w:pPr>
              <w:tabs>
                <w:tab w:val="left" w:pos="6221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销毁方式</w:t>
            </w:r>
          </w:p>
        </w:tc>
        <w:tc>
          <w:tcPr>
            <w:tcW w:w="4944" w:type="dxa"/>
            <w:gridSpan w:val="5"/>
            <w:shd w:val="clear" w:color="auto" w:fill="auto"/>
            <w:vAlign w:val="center"/>
          </w:tcPr>
          <w:p>
            <w:pPr>
              <w:tabs>
                <w:tab w:val="left" w:pos="6221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47" w:type="dxa"/>
            <w:shd w:val="clear" w:color="auto" w:fill="auto"/>
            <w:vAlign w:val="center"/>
          </w:tcPr>
          <w:p>
            <w:pPr>
              <w:tabs>
                <w:tab w:val="left" w:pos="6221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销毁地点</w:t>
            </w:r>
          </w:p>
        </w:tc>
        <w:tc>
          <w:tcPr>
            <w:tcW w:w="4970" w:type="dxa"/>
            <w:gridSpan w:val="5"/>
            <w:shd w:val="clear" w:color="auto" w:fill="auto"/>
            <w:vAlign w:val="center"/>
          </w:tcPr>
          <w:p>
            <w:pPr>
              <w:tabs>
                <w:tab w:val="left" w:pos="6221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  <w:jc w:val="center"/>
        </w:trPr>
        <w:tc>
          <w:tcPr>
            <w:tcW w:w="1598" w:type="dxa"/>
            <w:shd w:val="clear" w:color="auto" w:fill="auto"/>
            <w:vAlign w:val="center"/>
          </w:tcPr>
          <w:p>
            <w:pPr>
              <w:tabs>
                <w:tab w:val="left" w:pos="6221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受试者编号</w:t>
            </w:r>
          </w:p>
        </w:tc>
        <w:tc>
          <w:tcPr>
            <w:tcW w:w="1246" w:type="dxa"/>
            <w:gridSpan w:val="2"/>
            <w:shd w:val="clear" w:color="auto" w:fill="auto"/>
            <w:vAlign w:val="center"/>
          </w:tcPr>
          <w:p>
            <w:pPr>
              <w:tabs>
                <w:tab w:val="left" w:pos="6221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序列号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tabs>
                <w:tab w:val="left" w:pos="6221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批号/</w:t>
            </w:r>
          </w:p>
          <w:p>
            <w:pPr>
              <w:tabs>
                <w:tab w:val="left" w:pos="6221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有效期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tabs>
                <w:tab w:val="left" w:pos="6221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规格型号/</w:t>
            </w:r>
          </w:p>
          <w:p>
            <w:pPr>
              <w:tabs>
                <w:tab w:val="left" w:pos="6221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包装规格</w:t>
            </w:r>
          </w:p>
        </w:tc>
        <w:tc>
          <w:tcPr>
            <w:tcW w:w="930" w:type="dxa"/>
            <w:shd w:val="clear" w:color="auto" w:fill="auto"/>
            <w:vAlign w:val="center"/>
          </w:tcPr>
          <w:p>
            <w:pPr>
              <w:tabs>
                <w:tab w:val="left" w:pos="6221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未使用数量</w:t>
            </w:r>
          </w:p>
        </w:tc>
        <w:tc>
          <w:tcPr>
            <w:tcW w:w="921" w:type="dxa"/>
            <w:shd w:val="clear" w:color="auto" w:fill="auto"/>
            <w:vAlign w:val="center"/>
          </w:tcPr>
          <w:p>
            <w:pPr>
              <w:tabs>
                <w:tab w:val="left" w:pos="6221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已使用数量</w:t>
            </w:r>
          </w:p>
        </w:tc>
        <w:tc>
          <w:tcPr>
            <w:tcW w:w="1547" w:type="dxa"/>
            <w:shd w:val="clear" w:color="auto" w:fill="auto"/>
            <w:vAlign w:val="center"/>
          </w:tcPr>
          <w:p>
            <w:pPr>
              <w:tabs>
                <w:tab w:val="left" w:pos="6221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空包装数量</w:t>
            </w:r>
          </w:p>
        </w:tc>
        <w:tc>
          <w:tcPr>
            <w:tcW w:w="646" w:type="dxa"/>
            <w:shd w:val="clear" w:color="auto" w:fill="auto"/>
            <w:vAlign w:val="center"/>
          </w:tcPr>
          <w:p>
            <w:pPr>
              <w:tabs>
                <w:tab w:val="left" w:pos="6221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转交时间</w:t>
            </w:r>
          </w:p>
        </w:tc>
        <w:tc>
          <w:tcPr>
            <w:tcW w:w="1343" w:type="dxa"/>
            <w:shd w:val="clear" w:color="auto" w:fill="auto"/>
            <w:vAlign w:val="center"/>
          </w:tcPr>
          <w:p>
            <w:pPr>
              <w:tabs>
                <w:tab w:val="left" w:pos="6221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转交人</w:t>
            </w:r>
          </w:p>
          <w:p>
            <w:pPr>
              <w:tabs>
                <w:tab w:val="left" w:pos="6221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签名</w:t>
            </w:r>
          </w:p>
        </w:tc>
        <w:tc>
          <w:tcPr>
            <w:tcW w:w="1211" w:type="dxa"/>
            <w:shd w:val="clear" w:color="auto" w:fill="auto"/>
            <w:vAlign w:val="center"/>
          </w:tcPr>
          <w:p>
            <w:pPr>
              <w:tabs>
                <w:tab w:val="left" w:pos="6221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销毁</w:t>
            </w:r>
          </w:p>
          <w:p>
            <w:pPr>
              <w:tabs>
                <w:tab w:val="left" w:pos="6221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时间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tabs>
                <w:tab w:val="left" w:pos="6221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销毁人签名</w:t>
            </w:r>
          </w:p>
        </w:tc>
        <w:tc>
          <w:tcPr>
            <w:tcW w:w="887" w:type="dxa"/>
            <w:shd w:val="clear" w:color="auto" w:fill="auto"/>
            <w:vAlign w:val="center"/>
          </w:tcPr>
          <w:p>
            <w:pPr>
              <w:tabs>
                <w:tab w:val="left" w:pos="6221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见证人签名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  <w:jc w:val="center"/>
        </w:trPr>
        <w:tc>
          <w:tcPr>
            <w:tcW w:w="1598" w:type="dxa"/>
            <w:shd w:val="clear" w:color="auto" w:fill="auto"/>
            <w:vAlign w:val="center"/>
          </w:tcPr>
          <w:p>
            <w:pPr>
              <w:tabs>
                <w:tab w:val="left" w:pos="6221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46" w:type="dxa"/>
            <w:gridSpan w:val="2"/>
            <w:shd w:val="clear" w:color="auto" w:fill="auto"/>
            <w:vAlign w:val="center"/>
          </w:tcPr>
          <w:p>
            <w:pPr>
              <w:tabs>
                <w:tab w:val="left" w:pos="6221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tabs>
                <w:tab w:val="left" w:pos="6221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tabs>
                <w:tab w:val="left" w:pos="6221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>
            <w:pPr>
              <w:tabs>
                <w:tab w:val="left" w:pos="6221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>
            <w:pPr>
              <w:tabs>
                <w:tab w:val="left" w:pos="6221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47" w:type="dxa"/>
            <w:shd w:val="clear" w:color="auto" w:fill="auto"/>
            <w:vAlign w:val="center"/>
          </w:tcPr>
          <w:p>
            <w:pPr>
              <w:tabs>
                <w:tab w:val="left" w:pos="6221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46" w:type="dxa"/>
            <w:shd w:val="clear" w:color="auto" w:fill="auto"/>
            <w:vAlign w:val="center"/>
          </w:tcPr>
          <w:p>
            <w:pPr>
              <w:tabs>
                <w:tab w:val="left" w:pos="6221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>
            <w:pPr>
              <w:tabs>
                <w:tab w:val="left" w:pos="6221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>
            <w:pPr>
              <w:tabs>
                <w:tab w:val="left" w:pos="6221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tabs>
                <w:tab w:val="left" w:pos="6221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>
            <w:pPr>
              <w:tabs>
                <w:tab w:val="left" w:pos="6221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  <w:jc w:val="center"/>
        </w:trPr>
        <w:tc>
          <w:tcPr>
            <w:tcW w:w="1598" w:type="dxa"/>
            <w:shd w:val="clear" w:color="auto" w:fill="auto"/>
            <w:vAlign w:val="center"/>
          </w:tcPr>
          <w:p>
            <w:pPr>
              <w:tabs>
                <w:tab w:val="left" w:pos="6221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46" w:type="dxa"/>
            <w:gridSpan w:val="2"/>
            <w:shd w:val="clear" w:color="auto" w:fill="auto"/>
            <w:vAlign w:val="center"/>
          </w:tcPr>
          <w:p>
            <w:pPr>
              <w:tabs>
                <w:tab w:val="left" w:pos="6221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tabs>
                <w:tab w:val="left" w:pos="6221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tabs>
                <w:tab w:val="left" w:pos="6221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>
            <w:pPr>
              <w:tabs>
                <w:tab w:val="left" w:pos="6221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>
            <w:pPr>
              <w:tabs>
                <w:tab w:val="left" w:pos="6221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47" w:type="dxa"/>
            <w:shd w:val="clear" w:color="auto" w:fill="auto"/>
            <w:vAlign w:val="center"/>
          </w:tcPr>
          <w:p>
            <w:pPr>
              <w:tabs>
                <w:tab w:val="left" w:pos="6221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46" w:type="dxa"/>
            <w:shd w:val="clear" w:color="auto" w:fill="auto"/>
            <w:vAlign w:val="center"/>
          </w:tcPr>
          <w:p>
            <w:pPr>
              <w:tabs>
                <w:tab w:val="left" w:pos="6221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>
            <w:pPr>
              <w:tabs>
                <w:tab w:val="left" w:pos="6221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>
            <w:pPr>
              <w:tabs>
                <w:tab w:val="left" w:pos="6221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tabs>
                <w:tab w:val="left" w:pos="6221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>
            <w:pPr>
              <w:tabs>
                <w:tab w:val="left" w:pos="6221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  <w:jc w:val="center"/>
        </w:trPr>
        <w:tc>
          <w:tcPr>
            <w:tcW w:w="1598" w:type="dxa"/>
            <w:shd w:val="clear" w:color="auto" w:fill="auto"/>
            <w:vAlign w:val="center"/>
          </w:tcPr>
          <w:p>
            <w:pPr>
              <w:tabs>
                <w:tab w:val="left" w:pos="6221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46" w:type="dxa"/>
            <w:gridSpan w:val="2"/>
            <w:shd w:val="clear" w:color="auto" w:fill="auto"/>
            <w:vAlign w:val="center"/>
          </w:tcPr>
          <w:p>
            <w:pPr>
              <w:tabs>
                <w:tab w:val="left" w:pos="6221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tabs>
                <w:tab w:val="left" w:pos="6221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tabs>
                <w:tab w:val="left" w:pos="6221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>
            <w:pPr>
              <w:tabs>
                <w:tab w:val="left" w:pos="6221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>
            <w:pPr>
              <w:tabs>
                <w:tab w:val="left" w:pos="6221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47" w:type="dxa"/>
            <w:shd w:val="clear" w:color="auto" w:fill="auto"/>
            <w:vAlign w:val="center"/>
          </w:tcPr>
          <w:p>
            <w:pPr>
              <w:tabs>
                <w:tab w:val="left" w:pos="6221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46" w:type="dxa"/>
            <w:shd w:val="clear" w:color="auto" w:fill="auto"/>
            <w:vAlign w:val="center"/>
          </w:tcPr>
          <w:p>
            <w:pPr>
              <w:tabs>
                <w:tab w:val="left" w:pos="6221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>
            <w:pPr>
              <w:tabs>
                <w:tab w:val="left" w:pos="6221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>
            <w:pPr>
              <w:tabs>
                <w:tab w:val="left" w:pos="6221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tabs>
                <w:tab w:val="left" w:pos="6221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>
            <w:pPr>
              <w:tabs>
                <w:tab w:val="left" w:pos="6221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  <w:jc w:val="center"/>
        </w:trPr>
        <w:tc>
          <w:tcPr>
            <w:tcW w:w="1598" w:type="dxa"/>
            <w:shd w:val="clear" w:color="auto" w:fill="auto"/>
            <w:vAlign w:val="center"/>
          </w:tcPr>
          <w:p>
            <w:pPr>
              <w:tabs>
                <w:tab w:val="left" w:pos="6221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46" w:type="dxa"/>
            <w:gridSpan w:val="2"/>
            <w:shd w:val="clear" w:color="auto" w:fill="auto"/>
            <w:vAlign w:val="center"/>
          </w:tcPr>
          <w:p>
            <w:pPr>
              <w:tabs>
                <w:tab w:val="left" w:pos="6221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tabs>
                <w:tab w:val="left" w:pos="6221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tabs>
                <w:tab w:val="left" w:pos="6221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>
            <w:pPr>
              <w:tabs>
                <w:tab w:val="left" w:pos="6221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>
            <w:pPr>
              <w:tabs>
                <w:tab w:val="left" w:pos="6221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47" w:type="dxa"/>
            <w:shd w:val="clear" w:color="auto" w:fill="auto"/>
            <w:vAlign w:val="center"/>
          </w:tcPr>
          <w:p>
            <w:pPr>
              <w:tabs>
                <w:tab w:val="left" w:pos="6221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46" w:type="dxa"/>
            <w:shd w:val="clear" w:color="auto" w:fill="auto"/>
            <w:vAlign w:val="center"/>
          </w:tcPr>
          <w:p>
            <w:pPr>
              <w:tabs>
                <w:tab w:val="left" w:pos="6221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>
            <w:pPr>
              <w:tabs>
                <w:tab w:val="left" w:pos="6221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>
            <w:pPr>
              <w:tabs>
                <w:tab w:val="left" w:pos="6221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tabs>
                <w:tab w:val="left" w:pos="6221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>
            <w:pPr>
              <w:tabs>
                <w:tab w:val="left" w:pos="6221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  <w:jc w:val="center"/>
        </w:trPr>
        <w:tc>
          <w:tcPr>
            <w:tcW w:w="1598" w:type="dxa"/>
            <w:shd w:val="clear" w:color="auto" w:fill="auto"/>
            <w:vAlign w:val="center"/>
          </w:tcPr>
          <w:p>
            <w:pPr>
              <w:tabs>
                <w:tab w:val="left" w:pos="6221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46" w:type="dxa"/>
            <w:gridSpan w:val="2"/>
            <w:shd w:val="clear" w:color="auto" w:fill="auto"/>
            <w:vAlign w:val="center"/>
          </w:tcPr>
          <w:p>
            <w:pPr>
              <w:tabs>
                <w:tab w:val="left" w:pos="6221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tabs>
                <w:tab w:val="left" w:pos="6221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tabs>
                <w:tab w:val="left" w:pos="6221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>
            <w:pPr>
              <w:tabs>
                <w:tab w:val="left" w:pos="6221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>
            <w:pPr>
              <w:tabs>
                <w:tab w:val="left" w:pos="6221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47" w:type="dxa"/>
            <w:shd w:val="clear" w:color="auto" w:fill="auto"/>
            <w:vAlign w:val="center"/>
          </w:tcPr>
          <w:p>
            <w:pPr>
              <w:tabs>
                <w:tab w:val="left" w:pos="6221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46" w:type="dxa"/>
            <w:shd w:val="clear" w:color="auto" w:fill="auto"/>
            <w:vAlign w:val="center"/>
          </w:tcPr>
          <w:p>
            <w:pPr>
              <w:tabs>
                <w:tab w:val="left" w:pos="6221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>
            <w:pPr>
              <w:tabs>
                <w:tab w:val="left" w:pos="6221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>
            <w:pPr>
              <w:tabs>
                <w:tab w:val="left" w:pos="6221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tabs>
                <w:tab w:val="left" w:pos="6221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>
            <w:pPr>
              <w:tabs>
                <w:tab w:val="left" w:pos="6221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  <w:jc w:val="center"/>
        </w:trPr>
        <w:tc>
          <w:tcPr>
            <w:tcW w:w="1598" w:type="dxa"/>
            <w:shd w:val="clear" w:color="auto" w:fill="auto"/>
            <w:vAlign w:val="center"/>
          </w:tcPr>
          <w:p>
            <w:pPr>
              <w:tabs>
                <w:tab w:val="left" w:pos="6221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46" w:type="dxa"/>
            <w:gridSpan w:val="2"/>
            <w:shd w:val="clear" w:color="auto" w:fill="auto"/>
            <w:vAlign w:val="center"/>
          </w:tcPr>
          <w:p>
            <w:pPr>
              <w:tabs>
                <w:tab w:val="left" w:pos="6221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tabs>
                <w:tab w:val="left" w:pos="6221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tabs>
                <w:tab w:val="left" w:pos="6221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>
            <w:pPr>
              <w:tabs>
                <w:tab w:val="left" w:pos="6221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>
            <w:pPr>
              <w:tabs>
                <w:tab w:val="left" w:pos="6221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47" w:type="dxa"/>
            <w:shd w:val="clear" w:color="auto" w:fill="auto"/>
            <w:vAlign w:val="center"/>
          </w:tcPr>
          <w:p>
            <w:pPr>
              <w:tabs>
                <w:tab w:val="left" w:pos="6221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46" w:type="dxa"/>
            <w:shd w:val="clear" w:color="auto" w:fill="auto"/>
            <w:vAlign w:val="center"/>
          </w:tcPr>
          <w:p>
            <w:pPr>
              <w:tabs>
                <w:tab w:val="left" w:pos="6221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>
            <w:pPr>
              <w:tabs>
                <w:tab w:val="left" w:pos="6221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>
            <w:pPr>
              <w:tabs>
                <w:tab w:val="left" w:pos="6221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tabs>
                <w:tab w:val="left" w:pos="6221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>
            <w:pPr>
              <w:tabs>
                <w:tab w:val="left" w:pos="6221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</w:tbl>
    <w:p/>
    <w:sectPr>
      <w:headerReference r:id="rId3" w:type="default"/>
      <w:footerReference r:id="rId4" w:type="default"/>
      <w:pgSz w:w="16838" w:h="11906" w:orient="landscape"/>
      <w:pgMar w:top="1123" w:right="1440" w:bottom="1123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bookmarkStart w:id="0" w:name="_GoBack"/>
    <w:bookmarkEnd w:id="0"/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auto" w:sz="4" w:space="1"/>
      </w:pBd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6581140</wp:posOffset>
              </wp:positionH>
              <wp:positionV relativeFrom="paragraph">
                <wp:posOffset>104775</wp:posOffset>
              </wp:positionV>
              <wp:extent cx="2268220" cy="26924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68220" cy="2692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rPr>
                              <w:rFonts w:hint="default" w:eastAsia="宋体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>版本号：V3.0 版本日期：20250401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518.2pt;margin-top:8.25pt;height:21.2pt;width:178.6pt;z-index:251660288;mso-width-relative:page;mso-height-relative:page;" filled="f" stroked="f" coordsize="21600,21600" o:gfxdata="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A5LdPQ&#10;2wAAAAsBAAAPAAAAAAAAAAEAIAAAACIAAABkcnMvZG93bnJldi54bWxQSwECFAAUAAAACACHTuJA&#10;f1Z4Nh4CAAAYBAAADgAAAAAAAAABACAAAAAqAQAAZHJzL2Uyb0RvYy54bWxQSwUGAAAAAAYABgBZ&#10;AQAAugUAAAAA&#10;">
              <v:fill on="f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hint="default" w:eastAsia="宋体"/>
                        <w:lang w:val="en-US" w:eastAsia="zh-CN"/>
                      </w:rPr>
                    </w:pPr>
                    <w:r>
                      <w:rPr>
                        <w:rFonts w:hint="eastAsia"/>
                        <w:lang w:val="en-US" w:eastAsia="zh-CN"/>
                      </w:rPr>
                      <w:t>版本号：V3.0 版本日期：20250401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-38100</wp:posOffset>
              </wp:positionH>
              <wp:positionV relativeFrom="paragraph">
                <wp:posOffset>-67310</wp:posOffset>
              </wp:positionV>
              <wp:extent cx="1755140" cy="443865"/>
              <wp:effectExtent l="0" t="4445" r="16510" b="8890"/>
              <wp:wrapNone/>
              <wp:docPr id="12" name="组合 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55140" cy="443865"/>
                        <a:chOff x="4154" y="1191"/>
                        <a:chExt cx="2764" cy="699"/>
                      </a:xfrm>
                    </wpg:grpSpPr>
                    <pic:pic xmlns:pic="http://schemas.openxmlformats.org/drawingml/2006/picture">
                      <pic:nvPicPr>
                        <pic:cNvPr id="10" name="图片 15" descr="D:/孙立国/0GCP药物临床研究试验办公室/制度SOP/受控文件管理系统/冠心宁项目受控/陕西省中医医院临床试验机构办公室.ai定稿_不带星.png陕西省中医医院临床试验机构办公室.ai定稿_不带星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 l="17760" t="18250" r="17858" b="18250"/>
                        <a:stretch>
                          <a:fillRect/>
                        </a:stretch>
                      </pic:blipFill>
                      <pic:spPr>
                        <a:xfrm>
                          <a:off x="4154" y="1242"/>
                          <a:ext cx="657" cy="6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11" name="文本框 6"/>
                      <wps:cNvSpPr txBox="1"/>
                      <wps:spPr>
                        <a:xfrm>
                          <a:off x="4880" y="1191"/>
                          <a:ext cx="2038" cy="692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distribute"/>
                              <w:rPr>
                                <w:rFonts w:ascii="黑体" w:hAnsi="黑体" w:eastAsia="黑体"/>
                                <w:u w:val="single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</w:rPr>
                              <w:t>陕西省中医医院</w:t>
                            </w:r>
                          </w:p>
                          <w:p>
                            <w:pPr>
                              <w:jc w:val="distribute"/>
                              <w:rPr>
                                <w:rFonts w:hint="default" w:ascii="黑体" w:hAnsi="黑体" w:eastAsia="黑体"/>
                                <w:u w:val="singl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</w:rPr>
                              <w:t>临床试验机构</w:t>
                            </w:r>
                            <w:r>
                              <w:rPr>
                                <w:rFonts w:hint="eastAsia" w:ascii="黑体" w:hAnsi="黑体" w:eastAsia="黑体"/>
                                <w:lang w:val="en-US" w:eastAsia="zh-CN"/>
                              </w:rPr>
                              <w:t xml:space="preserve">                   制定                                  制定SOP</w:t>
                            </w:r>
                          </w:p>
                        </w:txbxContent>
                      </wps:txbx>
                      <wps:bodyPr upright="1"/>
                    </wps:wsp>
                  </wpg:wgp>
                </a:graphicData>
              </a:graphic>
            </wp:anchor>
          </w:drawing>
        </mc:Choice>
        <mc:Fallback>
          <w:pict>
            <v:group id="_x0000_s1026" o:spid="_x0000_s1026" o:spt="203" style="position:absolute;left:0pt;margin-left:-3pt;margin-top:-5.3pt;height:34.95pt;width:138.2pt;z-index:251659264;mso-width-relative:page;mso-height-relative:page;" coordorigin="4154,1191" coordsize="2764,699" o:gfxdata="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">
              <o:lock v:ext="edit" aspectratio="f"/>
              <v:shape id="图片 15" o:spid="_x0000_s1026" o:spt="75" alt="D:/孙立国/0GCP药物临床研究试验办公室/制度SOP/受控文件管理系统/冠心宁项目受控/陕西省中医医院临床试验机构办公室.ai定稿_不带星.png陕西省中医医院临床试验机构办公室.ai定稿_不带星" type="#_x0000_t75" style="position:absolute;left:4154;top:1242;height:648;width:657;" filled="f" o:preferrelative="t" stroked="f" coordsize="21600,21600" o:gfxdata="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MXwPy8AAAA&#10;2wAAAA8AAAAAAAAAAQAgAAAAIgAAAGRycy9kb3ducmV2LnhtbFBLAQIUABQAAAAIAIdO4kAzLwWe&#10;OwAAADkAAAAQAAAAAAAAAAEAIAAAAAsBAABkcnMvc2hhcGV4bWwueG1sUEsFBgAAAAAGAAYAWwEA&#10;ALUDAAAAAA==&#10;">
                <v:fill on="f" focussize="0,0"/>
                <v:stroke on="f"/>
                <v:imagedata r:id="rId1" cropleft="11639f" croptop="11960f" cropright="11703f" cropbottom="11960f" o:title=""/>
                <o:lock v:ext="edit" aspectratio="t"/>
              </v:shape>
              <v:shape id="文本框 6" o:spid="_x0000_s1026" o:spt="202" type="#_x0000_t202" style="position:absolute;left:4880;top:1191;height:692;width:2038;" filled="f" stroked="t" coordsize="21600,21600" o:gfxdata="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LwRuUugAAANsA&#10;AAAPAAAAAAAAAAEAIAAAACIAAABkcnMvZG93bnJldi54bWxQSwECFAAUAAAACACHTuJAMy8FnjsA&#10;AAA5AAAAEAAAAAAAAAABACAAAAAJAQAAZHJzL3NoYXBleG1sLnhtbFBLBQYAAAAABgAGAFsBAACz&#10;AwAAAAA=&#10;">
                <v:fill on="f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jc w:val="distribute"/>
                        <w:rPr>
                          <w:rFonts w:ascii="黑体" w:hAnsi="黑体" w:eastAsia="黑体"/>
                          <w:u w:val="single"/>
                        </w:rPr>
                      </w:pPr>
                      <w:r>
                        <w:rPr>
                          <w:rFonts w:hint="eastAsia" w:ascii="黑体" w:hAnsi="黑体" w:eastAsia="黑体"/>
                        </w:rPr>
                        <w:t>陕西省中医医院</w:t>
                      </w:r>
                    </w:p>
                    <w:p>
                      <w:pPr>
                        <w:jc w:val="distribute"/>
                        <w:rPr>
                          <w:rFonts w:hint="default" w:ascii="黑体" w:hAnsi="黑体" w:eastAsia="黑体"/>
                          <w:u w:val="single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/>
                        </w:rPr>
                        <w:t>临床试验机构</w:t>
                      </w:r>
                      <w:r>
                        <w:rPr>
                          <w:rFonts w:hint="eastAsia" w:ascii="黑体" w:hAnsi="黑体" w:eastAsia="黑体"/>
                          <w:lang w:val="en-US" w:eastAsia="zh-CN"/>
                        </w:rPr>
                        <w:t xml:space="preserve">                   制定                                  制定SOP</w:t>
                      </w:r>
                    </w:p>
                  </w:txbxContent>
                </v:textbox>
              </v:shape>
            </v:group>
          </w:pict>
        </mc:Fallback>
      </mc:AlternateContent>
    </w:r>
  </w:p>
  <w:p>
    <w:pPr>
      <w:pStyle w:val="3"/>
      <w:pBdr>
        <w:bottom w:val="single" w:color="auto" w:sz="4" w:space="1"/>
      </w:pBdr>
    </w:pPr>
  </w:p>
  <w:p>
    <w:pPr>
      <w:pStyle w:val="3"/>
      <w:pBdr>
        <w:bottom w:val="single" w:color="auto" w:sz="4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CD0D1C"/>
    <w:rsid w:val="01D92217"/>
    <w:rsid w:val="07B32E16"/>
    <w:rsid w:val="13C87A01"/>
    <w:rsid w:val="17C3498C"/>
    <w:rsid w:val="201054AB"/>
    <w:rsid w:val="33402065"/>
    <w:rsid w:val="37CD0D1C"/>
    <w:rsid w:val="39C90B1F"/>
    <w:rsid w:val="3C686306"/>
    <w:rsid w:val="3F1F4F1F"/>
    <w:rsid w:val="42802FA7"/>
    <w:rsid w:val="4AA1777F"/>
    <w:rsid w:val="4FBF4BE3"/>
    <w:rsid w:val="55CE6EF2"/>
    <w:rsid w:val="5D356407"/>
    <w:rsid w:val="61C75CA0"/>
    <w:rsid w:val="659541C7"/>
    <w:rsid w:val="66063C56"/>
    <w:rsid w:val="686E0B51"/>
    <w:rsid w:val="6A506673"/>
    <w:rsid w:val="6FE13A8A"/>
    <w:rsid w:val="76A771CF"/>
    <w:rsid w:val="76CB2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7">
    <w:name w:val="附件-大标题88"/>
    <w:basedOn w:val="8"/>
    <w:qFormat/>
    <w:uiPriority w:val="0"/>
    <w:rPr>
      <w:rFonts w:ascii="Times New Roman" w:hAnsi="Times New Roman"/>
      <w:sz w:val="28"/>
      <w:szCs w:val="28"/>
    </w:rPr>
  </w:style>
  <w:style w:type="paragraph" w:customStyle="1" w:styleId="8">
    <w:name w:val="附件-修订记录"/>
    <w:basedOn w:val="1"/>
    <w:qFormat/>
    <w:uiPriority w:val="0"/>
    <w:pPr>
      <w:overflowPunct w:val="0"/>
      <w:topLinePunct/>
      <w:adjustRightInd w:val="0"/>
      <w:spacing w:before="191" w:beforeLines="50" w:after="191" w:afterLines="50"/>
      <w:jc w:val="center"/>
    </w:pPr>
    <w:rPr>
      <w:rFonts w:ascii="黑体" w:hAnsi="黑体" w:eastAsia="黑体"/>
      <w:sz w:val="24"/>
    </w:rPr>
  </w:style>
  <w:style w:type="paragraph" w:customStyle="1" w:styleId="9">
    <w:name w:val="附件"/>
    <w:basedOn w:val="1"/>
    <w:qFormat/>
    <w:uiPriority w:val="0"/>
    <w:pPr>
      <w:overflowPunct w:val="0"/>
      <w:topLinePunct/>
      <w:adjustRightInd w:val="0"/>
    </w:pPr>
    <w:rPr>
      <w:rFonts w:eastAsia="黑体"/>
      <w:bCs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2024-11-20T08:10:00Z</dcterms:created>
  <dc:creator>齐怡珊</dc:creator>
  <cp:lastModifiedBy>莉莉</cp:lastModifiedBy>
  <dcterms:modified xsi:type="dcterms:W3CDTF">2025-08-25T02:30:51Z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  <property fmtid="{D5CDD505-2E9C-101B-9397-08002B2CF9AE}" pid="3" name="ICV">
    <vt:lpwstr>7E641CE5C2204D73B62BA1AF4B7222FD_13</vt:lpwstr>
  </property>
  <property fmtid="{D5CDD505-2E9C-101B-9397-08002B2CF9AE}" pid="4" name="KSOTemplateDocerSaveRecord">
    <vt:lpwstr>eyJoZGlkIjoiMWJhNDc5YmNjZmFhNzc1NjE2OGFjNzAwNDBmMTgxYjgiLCJ1c2VySWQiOiIzMjAyOTE1MTIifQ==</vt:lpwstr>
  </property>
</Properties>
</file>